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0C2A6" w14:textId="6CC9BF4F" w:rsidR="00973E12" w:rsidRDefault="00AD2281" w:rsidP="000E33A9">
      <w:pPr>
        <w:spacing w:after="0" w:line="312" w:lineRule="auto"/>
        <w:rPr>
          <w:rFonts w:ascii="Arial" w:hAnsi="Arial" w:cs="Arial"/>
          <w:sz w:val="22"/>
          <w:szCs w:val="22"/>
        </w:rPr>
      </w:pPr>
      <w:r>
        <w:rPr>
          <w:rFonts w:ascii="Arial" w:hAnsi="Arial" w:cs="Arial"/>
          <w:sz w:val="22"/>
          <w:szCs w:val="22"/>
        </w:rPr>
        <w:t>Fleet Focus – Fatigue. Driver Article.</w:t>
      </w:r>
    </w:p>
    <w:p w14:paraId="7B753D5C" w14:textId="77777777" w:rsidR="00AD2281" w:rsidRPr="000E33A9" w:rsidRDefault="00AD2281" w:rsidP="000E33A9">
      <w:pPr>
        <w:spacing w:after="0" w:line="312" w:lineRule="auto"/>
        <w:rPr>
          <w:rFonts w:ascii="Arial" w:hAnsi="Arial" w:cs="Arial"/>
          <w:sz w:val="22"/>
          <w:szCs w:val="22"/>
        </w:rPr>
      </w:pPr>
    </w:p>
    <w:p w14:paraId="4EFE2731" w14:textId="6CEBD8AF" w:rsidR="00973E12" w:rsidRPr="000E33A9" w:rsidRDefault="00973E12" w:rsidP="000E33A9">
      <w:pPr>
        <w:spacing w:after="0" w:line="312" w:lineRule="auto"/>
        <w:rPr>
          <w:rFonts w:ascii="Arial" w:hAnsi="Arial" w:cs="Arial"/>
          <w:sz w:val="22"/>
          <w:szCs w:val="22"/>
        </w:rPr>
      </w:pPr>
      <w:r w:rsidRPr="000E33A9">
        <w:rPr>
          <w:rFonts w:ascii="Arial" w:hAnsi="Arial" w:cs="Arial"/>
          <w:sz w:val="22"/>
          <w:szCs w:val="22"/>
        </w:rPr>
        <w:t>Driver fatigue is used as a catch-all for driving when you are too mentally or physically tired</w:t>
      </w:r>
      <w:r w:rsidR="000E2455" w:rsidRPr="000E33A9">
        <w:rPr>
          <w:rFonts w:ascii="Arial" w:hAnsi="Arial" w:cs="Arial"/>
          <w:sz w:val="22"/>
          <w:szCs w:val="22"/>
        </w:rPr>
        <w:t>,</w:t>
      </w:r>
      <w:r w:rsidRPr="000E33A9">
        <w:rPr>
          <w:rFonts w:ascii="Arial" w:hAnsi="Arial" w:cs="Arial"/>
          <w:sz w:val="22"/>
          <w:szCs w:val="22"/>
        </w:rPr>
        <w:t xml:space="preserve"> or sleep-deprived. Whatever the cause, driving when you are tired is extremely dangerous.</w:t>
      </w:r>
    </w:p>
    <w:p w14:paraId="51D93707" w14:textId="2702E218" w:rsidR="00AD72C1" w:rsidRPr="000E33A9" w:rsidRDefault="00973E12" w:rsidP="000E33A9">
      <w:pPr>
        <w:spacing w:after="0" w:line="312" w:lineRule="auto"/>
        <w:rPr>
          <w:rFonts w:ascii="Arial" w:hAnsi="Arial" w:cs="Arial"/>
          <w:sz w:val="22"/>
          <w:szCs w:val="22"/>
        </w:rPr>
      </w:pPr>
      <w:r w:rsidRPr="000E33A9">
        <w:rPr>
          <w:rFonts w:ascii="Arial" w:hAnsi="Arial" w:cs="Arial"/>
          <w:sz w:val="22"/>
          <w:szCs w:val="22"/>
        </w:rPr>
        <w:t>If you have to drive, getting sufficient sleep</w:t>
      </w:r>
      <w:r w:rsidR="00B11F30" w:rsidRPr="000E33A9">
        <w:rPr>
          <w:rFonts w:ascii="Arial" w:hAnsi="Arial" w:cs="Arial"/>
          <w:sz w:val="22"/>
          <w:szCs w:val="22"/>
        </w:rPr>
        <w:t xml:space="preserve"> beforehand</w:t>
      </w:r>
      <w:r w:rsidRPr="000E33A9">
        <w:rPr>
          <w:rFonts w:ascii="Arial" w:hAnsi="Arial" w:cs="Arial"/>
          <w:sz w:val="22"/>
          <w:szCs w:val="22"/>
        </w:rPr>
        <w:t xml:space="preserve"> is essential – at least seven hours</w:t>
      </w:r>
      <w:r w:rsidR="00B11F30" w:rsidRPr="000E33A9">
        <w:rPr>
          <w:rFonts w:ascii="Arial" w:hAnsi="Arial" w:cs="Arial"/>
          <w:sz w:val="22"/>
          <w:szCs w:val="22"/>
        </w:rPr>
        <w:t xml:space="preserve"> in every 24</w:t>
      </w:r>
      <w:r w:rsidRPr="000E33A9">
        <w:rPr>
          <w:rFonts w:ascii="Arial" w:hAnsi="Arial" w:cs="Arial"/>
          <w:sz w:val="22"/>
          <w:szCs w:val="22"/>
        </w:rPr>
        <w:t xml:space="preserve">. </w:t>
      </w:r>
      <w:r w:rsidR="00AD72C1" w:rsidRPr="000E33A9">
        <w:rPr>
          <w:rFonts w:ascii="Arial" w:hAnsi="Arial" w:cs="Arial"/>
          <w:sz w:val="22"/>
          <w:szCs w:val="22"/>
        </w:rPr>
        <w:t>The most important message about tiredness is don’t let it happen. Get enough sleep before your shift so you can stay awake and alert through all of it and during the drive home.</w:t>
      </w:r>
    </w:p>
    <w:p w14:paraId="7C692895" w14:textId="09B0F20B" w:rsidR="00AD72C1" w:rsidRPr="000E33A9" w:rsidRDefault="00AD72C1" w:rsidP="000E33A9">
      <w:pPr>
        <w:spacing w:after="0" w:line="312" w:lineRule="auto"/>
        <w:rPr>
          <w:rFonts w:ascii="Arial" w:hAnsi="Arial" w:cs="Arial"/>
          <w:sz w:val="22"/>
          <w:szCs w:val="22"/>
        </w:rPr>
      </w:pPr>
      <w:r w:rsidRPr="000E33A9">
        <w:rPr>
          <w:rFonts w:ascii="Arial" w:hAnsi="Arial" w:cs="Arial"/>
          <w:sz w:val="22"/>
          <w:szCs w:val="22"/>
        </w:rPr>
        <w:t xml:space="preserve">Prevention is the best option by a country mile  – because there really isn’t a cure. When you are tired – </w:t>
      </w:r>
      <w:r w:rsidR="00AD2281" w:rsidRPr="000E33A9">
        <w:rPr>
          <w:rFonts w:ascii="Arial" w:hAnsi="Arial" w:cs="Arial"/>
          <w:sz w:val="22"/>
          <w:szCs w:val="22"/>
        </w:rPr>
        <w:t>i.e.</w:t>
      </w:r>
      <w:r w:rsidRPr="000E33A9">
        <w:rPr>
          <w:rFonts w:ascii="Arial" w:hAnsi="Arial" w:cs="Arial"/>
          <w:sz w:val="22"/>
          <w:szCs w:val="22"/>
        </w:rPr>
        <w:t xml:space="preserve"> need to sleep – your brain starts to shut down several key functions, including visual and sensory processing, emotional regulation, decision-making, depth perception, spatial attention… you get the picture. All the cognitive functions you need to drive start to disappear. The brain does not ask permission, and it can’t be stopped - but it will give you warning signals.</w:t>
      </w:r>
    </w:p>
    <w:p w14:paraId="32E1284C" w14:textId="7873FBB0" w:rsidR="003A0A8E" w:rsidRPr="000E33A9" w:rsidRDefault="003A0A8E" w:rsidP="000E33A9">
      <w:pPr>
        <w:spacing w:after="0" w:line="312" w:lineRule="auto"/>
        <w:rPr>
          <w:rFonts w:ascii="Arial" w:hAnsi="Arial" w:cs="Arial"/>
          <w:sz w:val="22"/>
          <w:szCs w:val="22"/>
        </w:rPr>
      </w:pPr>
      <w:r w:rsidRPr="000E33A9">
        <w:rPr>
          <w:rFonts w:ascii="Arial" w:hAnsi="Arial" w:cs="Arial"/>
          <w:sz w:val="22"/>
          <w:szCs w:val="22"/>
        </w:rPr>
        <w:t xml:space="preserve">Drivers who notice sleepiness – excessive yawning, heavy eyelids, etc – </w:t>
      </w:r>
      <w:r w:rsidR="000E33A9">
        <w:rPr>
          <w:rFonts w:ascii="Arial" w:hAnsi="Arial" w:cs="Arial"/>
          <w:sz w:val="22"/>
          <w:szCs w:val="22"/>
        </w:rPr>
        <w:t>often</w:t>
      </w:r>
      <w:r w:rsidRPr="000E33A9">
        <w:rPr>
          <w:rFonts w:ascii="Arial" w:hAnsi="Arial" w:cs="Arial"/>
          <w:sz w:val="22"/>
          <w:szCs w:val="22"/>
        </w:rPr>
        <w:t xml:space="preserve"> have collisions within 15 minutes if they continue to drive. (</w:t>
      </w:r>
      <w:proofErr w:type="spellStart"/>
      <w:r w:rsidRPr="000E33A9">
        <w:rPr>
          <w:rFonts w:ascii="Arial" w:hAnsi="Arial" w:cs="Arial"/>
          <w:i/>
          <w:iCs/>
          <w:sz w:val="22"/>
          <w:szCs w:val="22"/>
        </w:rPr>
        <w:t>C.Anderson</w:t>
      </w:r>
      <w:proofErr w:type="spellEnd"/>
      <w:r w:rsidRPr="000E33A9">
        <w:rPr>
          <w:rFonts w:ascii="Arial" w:hAnsi="Arial" w:cs="Arial"/>
          <w:i/>
          <w:iCs/>
          <w:sz w:val="22"/>
          <w:szCs w:val="22"/>
        </w:rPr>
        <w:t xml:space="preserve"> et al, 2023 Feeling Sleepy? </w:t>
      </w:r>
      <w:r w:rsidRPr="000E33A9">
        <w:rPr>
          <w:rFonts w:ascii="Arial" w:eastAsia="Aptos" w:hAnsi="Arial" w:cs="Arial"/>
          <w:i/>
          <w:iCs/>
          <w:color w:val="000000" w:themeColor="text1"/>
          <w:sz w:val="22"/>
          <w:szCs w:val="22"/>
        </w:rPr>
        <w:t>Stop Driving: Awareness of Fall Asleep Crashes</w:t>
      </w:r>
      <w:r w:rsidRPr="000E33A9">
        <w:rPr>
          <w:rFonts w:ascii="Arial" w:hAnsi="Arial" w:cs="Arial"/>
          <w:sz w:val="22"/>
          <w:szCs w:val="22"/>
        </w:rPr>
        <w:t>)</w:t>
      </w:r>
    </w:p>
    <w:p w14:paraId="6946CA7F" w14:textId="77777777" w:rsidR="00AD72C1" w:rsidRPr="000E33A9" w:rsidRDefault="00AD72C1" w:rsidP="000E33A9">
      <w:pPr>
        <w:spacing w:after="0" w:line="312" w:lineRule="auto"/>
        <w:rPr>
          <w:rFonts w:ascii="Arial" w:hAnsi="Arial" w:cs="Arial"/>
          <w:sz w:val="22"/>
          <w:szCs w:val="22"/>
        </w:rPr>
      </w:pPr>
      <w:r w:rsidRPr="000E33A9">
        <w:rPr>
          <w:rFonts w:ascii="Arial" w:hAnsi="Arial" w:cs="Arial"/>
          <w:sz w:val="22"/>
          <w:szCs w:val="22"/>
        </w:rPr>
        <w:t>If you feel sleepy, pull over as soon as it is safe and legal to do so. If another driver can relieve you, phone it in and sleep until they arrive. Caffeine may help for a short while, if coupled with a nap – but it won’t last long, so make smart decisions.</w:t>
      </w:r>
    </w:p>
    <w:p w14:paraId="5BD35967" w14:textId="76F0A85F" w:rsidR="00AD72C1" w:rsidRDefault="00AD72C1" w:rsidP="000E33A9">
      <w:pPr>
        <w:spacing w:after="0" w:line="312" w:lineRule="auto"/>
        <w:rPr>
          <w:rFonts w:ascii="Arial" w:hAnsi="Arial" w:cs="Arial"/>
          <w:sz w:val="22"/>
          <w:szCs w:val="22"/>
        </w:rPr>
      </w:pPr>
      <w:r w:rsidRPr="000E33A9">
        <w:rPr>
          <w:rFonts w:ascii="Arial" w:hAnsi="Arial" w:cs="Arial"/>
          <w:sz w:val="22"/>
          <w:szCs w:val="22"/>
        </w:rPr>
        <w:t>If you feel sleepy, you are very likely to have microsleeps. You might not even be aware of this, as they sometimes only last a couple of seconds. However</w:t>
      </w:r>
      <w:r w:rsidR="000E2455" w:rsidRPr="000E33A9">
        <w:rPr>
          <w:rFonts w:ascii="Arial" w:hAnsi="Arial" w:cs="Arial"/>
          <w:sz w:val="22"/>
          <w:szCs w:val="22"/>
        </w:rPr>
        <w:t>,</w:t>
      </w:r>
      <w:r w:rsidRPr="000E33A9">
        <w:rPr>
          <w:rFonts w:ascii="Arial" w:hAnsi="Arial" w:cs="Arial"/>
          <w:sz w:val="22"/>
          <w:szCs w:val="22"/>
        </w:rPr>
        <w:t xml:space="preserve"> that might be the last couple of seconds of your or someone else’s life. </w:t>
      </w:r>
    </w:p>
    <w:p w14:paraId="18B7891D" w14:textId="5775496C" w:rsidR="009C4BE9" w:rsidRDefault="009C4BE9" w:rsidP="000E33A9">
      <w:pPr>
        <w:spacing w:after="0" w:line="312" w:lineRule="auto"/>
        <w:rPr>
          <w:rFonts w:ascii="Arial" w:hAnsi="Arial" w:cs="Arial"/>
          <w:sz w:val="22"/>
          <w:szCs w:val="22"/>
        </w:rPr>
      </w:pPr>
      <w:r>
        <w:rPr>
          <w:rFonts w:ascii="Arial" w:hAnsi="Arial" w:cs="Arial"/>
          <w:sz w:val="22"/>
          <w:szCs w:val="22"/>
        </w:rPr>
        <w:t>Drowsy driving is as dangerous as driving when drunk – possibly more so.</w:t>
      </w:r>
    </w:p>
    <w:p w14:paraId="4CE29932" w14:textId="77777777" w:rsidR="000E33A9" w:rsidRPr="000E33A9" w:rsidRDefault="000E33A9" w:rsidP="000E33A9">
      <w:pPr>
        <w:spacing w:after="0" w:line="312" w:lineRule="auto"/>
        <w:rPr>
          <w:rFonts w:ascii="Arial" w:hAnsi="Arial" w:cs="Arial"/>
          <w:sz w:val="22"/>
          <w:szCs w:val="22"/>
        </w:rPr>
      </w:pPr>
    </w:p>
    <w:p w14:paraId="1CFEEAC2" w14:textId="77777777" w:rsidR="000E2455" w:rsidRPr="000E33A9" w:rsidRDefault="000E2455" w:rsidP="000E33A9">
      <w:pPr>
        <w:spacing w:after="0" w:line="312" w:lineRule="auto"/>
        <w:rPr>
          <w:rFonts w:ascii="Arial" w:hAnsi="Arial" w:cs="Arial"/>
          <w:b/>
          <w:bCs/>
          <w:sz w:val="22"/>
          <w:szCs w:val="22"/>
        </w:rPr>
      </w:pPr>
      <w:r w:rsidRPr="000E33A9">
        <w:rPr>
          <w:rFonts w:ascii="Arial" w:hAnsi="Arial" w:cs="Arial"/>
          <w:b/>
          <w:bCs/>
          <w:sz w:val="22"/>
          <w:szCs w:val="22"/>
        </w:rPr>
        <w:t>Excessive day time sleepiness</w:t>
      </w:r>
    </w:p>
    <w:p w14:paraId="7A80DB35" w14:textId="016B0F2A" w:rsidR="000E2455" w:rsidRPr="000E33A9" w:rsidRDefault="000E2455" w:rsidP="000E33A9">
      <w:pPr>
        <w:spacing w:after="0" w:line="312" w:lineRule="auto"/>
        <w:rPr>
          <w:rFonts w:ascii="Arial" w:hAnsi="Arial" w:cs="Arial"/>
          <w:sz w:val="22"/>
          <w:szCs w:val="22"/>
        </w:rPr>
      </w:pPr>
      <w:r w:rsidRPr="000E33A9">
        <w:rPr>
          <w:rFonts w:ascii="Arial" w:hAnsi="Arial" w:cs="Arial"/>
          <w:sz w:val="22"/>
          <w:szCs w:val="22"/>
        </w:rPr>
        <w:t>There are various medical conditions which can cause excessive day time sleepiness</w:t>
      </w:r>
      <w:r w:rsidR="000E33A9">
        <w:rPr>
          <w:rFonts w:ascii="Arial" w:hAnsi="Arial" w:cs="Arial"/>
          <w:sz w:val="22"/>
          <w:szCs w:val="22"/>
        </w:rPr>
        <w:t xml:space="preserve"> (EDS)</w:t>
      </w:r>
      <w:r w:rsidRPr="000E33A9">
        <w:rPr>
          <w:rFonts w:ascii="Arial" w:hAnsi="Arial" w:cs="Arial"/>
          <w:sz w:val="22"/>
          <w:szCs w:val="22"/>
        </w:rPr>
        <w:t xml:space="preserve">, including obstructive sleep apnoea, insomnia and narcolepsy. People with these conditions often feel sleepy when a passenger in a vehicle, watching a movie or when they are bored. </w:t>
      </w:r>
    </w:p>
    <w:p w14:paraId="3C666C14" w14:textId="46D08BE3" w:rsidR="000E2455" w:rsidRPr="000E33A9" w:rsidRDefault="000E2455" w:rsidP="000E33A9">
      <w:pPr>
        <w:spacing w:after="0" w:line="312" w:lineRule="auto"/>
        <w:rPr>
          <w:rFonts w:ascii="Arial" w:hAnsi="Arial" w:cs="Arial"/>
          <w:sz w:val="22"/>
          <w:szCs w:val="22"/>
        </w:rPr>
      </w:pPr>
      <w:r w:rsidRPr="000E33A9">
        <w:rPr>
          <w:rFonts w:ascii="Arial" w:hAnsi="Arial" w:cs="Arial"/>
          <w:sz w:val="22"/>
          <w:szCs w:val="22"/>
        </w:rPr>
        <w:t xml:space="preserve">If you think you are tired without an obvious cause, or fight off sleep during the day, then see your GP. Most conditions which cause </w:t>
      </w:r>
      <w:r w:rsidR="000E33A9">
        <w:rPr>
          <w:rFonts w:ascii="Arial" w:hAnsi="Arial" w:cs="Arial"/>
          <w:sz w:val="22"/>
          <w:szCs w:val="22"/>
        </w:rPr>
        <w:t>EDS</w:t>
      </w:r>
      <w:r w:rsidRPr="000E33A9">
        <w:rPr>
          <w:rFonts w:ascii="Arial" w:hAnsi="Arial" w:cs="Arial"/>
          <w:sz w:val="22"/>
          <w:szCs w:val="22"/>
        </w:rPr>
        <w:t xml:space="preserve"> can be treated, and once you are treated you can continue to drive safely. </w:t>
      </w:r>
    </w:p>
    <w:p w14:paraId="56E4A79C" w14:textId="033162AD" w:rsidR="000E2455" w:rsidRDefault="000E2455" w:rsidP="000E33A9">
      <w:pPr>
        <w:spacing w:after="0" w:line="312" w:lineRule="auto"/>
        <w:rPr>
          <w:rFonts w:ascii="Arial" w:hAnsi="Arial" w:cs="Arial"/>
          <w:sz w:val="22"/>
          <w:szCs w:val="22"/>
        </w:rPr>
      </w:pPr>
      <w:r w:rsidRPr="000E33A9">
        <w:rPr>
          <w:rFonts w:ascii="Arial" w:hAnsi="Arial" w:cs="Arial"/>
          <w:sz w:val="22"/>
          <w:szCs w:val="22"/>
        </w:rPr>
        <w:t xml:space="preserve">If you ever feel too tired to drive, or know you haven’t had enough sleep for the drive </w:t>
      </w:r>
      <w:r w:rsidR="000E33A9">
        <w:rPr>
          <w:rFonts w:ascii="Arial" w:hAnsi="Arial" w:cs="Arial"/>
          <w:sz w:val="22"/>
          <w:szCs w:val="22"/>
        </w:rPr>
        <w:t>a</w:t>
      </w:r>
      <w:r w:rsidRPr="000E33A9">
        <w:rPr>
          <w:rFonts w:ascii="Arial" w:hAnsi="Arial" w:cs="Arial"/>
          <w:sz w:val="22"/>
          <w:szCs w:val="22"/>
        </w:rPr>
        <w:t>head, tell your employer. It’s far better to speak up than to risk a collision.</w:t>
      </w:r>
    </w:p>
    <w:p w14:paraId="45CA97C3" w14:textId="77777777" w:rsidR="000E33A9" w:rsidRPr="000E33A9" w:rsidRDefault="000E33A9" w:rsidP="000E33A9">
      <w:pPr>
        <w:spacing w:after="0" w:line="312" w:lineRule="auto"/>
        <w:rPr>
          <w:rFonts w:ascii="Arial" w:hAnsi="Arial" w:cs="Arial"/>
          <w:sz w:val="22"/>
          <w:szCs w:val="22"/>
        </w:rPr>
      </w:pPr>
    </w:p>
    <w:p w14:paraId="65774E6F" w14:textId="5D4DFABF" w:rsidR="00740E8E" w:rsidRPr="000E33A9" w:rsidRDefault="00740E8E" w:rsidP="000E33A9">
      <w:pPr>
        <w:spacing w:after="0" w:line="312" w:lineRule="auto"/>
        <w:rPr>
          <w:rFonts w:ascii="Arial" w:hAnsi="Arial" w:cs="Arial"/>
          <w:b/>
          <w:bCs/>
          <w:sz w:val="22"/>
          <w:szCs w:val="22"/>
        </w:rPr>
      </w:pPr>
      <w:r w:rsidRPr="000E33A9">
        <w:rPr>
          <w:rFonts w:ascii="Arial" w:hAnsi="Arial" w:cs="Arial"/>
          <w:b/>
          <w:bCs/>
          <w:sz w:val="22"/>
          <w:szCs w:val="22"/>
        </w:rPr>
        <w:t>Caffeine</w:t>
      </w:r>
    </w:p>
    <w:p w14:paraId="082783C7" w14:textId="1AFE40A6" w:rsidR="00740E8E" w:rsidRPr="000E33A9" w:rsidRDefault="00740E8E" w:rsidP="000E33A9">
      <w:pPr>
        <w:spacing w:after="0" w:line="312" w:lineRule="auto"/>
        <w:rPr>
          <w:rFonts w:ascii="Arial" w:hAnsi="Arial" w:cs="Arial"/>
          <w:sz w:val="22"/>
          <w:szCs w:val="22"/>
        </w:rPr>
      </w:pPr>
      <w:r w:rsidRPr="000E33A9">
        <w:rPr>
          <w:rFonts w:ascii="Arial" w:hAnsi="Arial" w:cs="Arial"/>
          <w:sz w:val="22"/>
          <w:szCs w:val="22"/>
        </w:rPr>
        <w:t xml:space="preserve">Caffeine brings problems of its own. It binds to adenosine receptors which cause sleepiness. It takes around 10 minutes to take effect and peaks in the bloodstream after 45 minutes to one hour. </w:t>
      </w:r>
      <w:r w:rsidR="000E2455" w:rsidRPr="000E33A9">
        <w:rPr>
          <w:rFonts w:ascii="Arial" w:hAnsi="Arial" w:cs="Arial"/>
          <w:sz w:val="22"/>
          <w:szCs w:val="22"/>
        </w:rPr>
        <w:t>This can make you feel a little more awake, but if you need sleep, caffeine won’t necessarily make you safe to drive.</w:t>
      </w:r>
    </w:p>
    <w:p w14:paraId="07686104" w14:textId="77E026D9" w:rsidR="00740E8E" w:rsidRPr="000E33A9" w:rsidRDefault="000E2455" w:rsidP="000E33A9">
      <w:pPr>
        <w:spacing w:after="0" w:line="312" w:lineRule="auto"/>
        <w:rPr>
          <w:rFonts w:ascii="Arial" w:hAnsi="Arial" w:cs="Arial"/>
          <w:sz w:val="22"/>
          <w:szCs w:val="22"/>
        </w:rPr>
      </w:pPr>
      <w:r w:rsidRPr="000E33A9">
        <w:rPr>
          <w:rFonts w:ascii="Arial" w:hAnsi="Arial" w:cs="Arial"/>
          <w:sz w:val="22"/>
          <w:szCs w:val="22"/>
        </w:rPr>
        <w:t>C</w:t>
      </w:r>
      <w:r w:rsidR="00740E8E" w:rsidRPr="000E33A9">
        <w:rPr>
          <w:rFonts w:ascii="Arial" w:hAnsi="Arial" w:cs="Arial"/>
          <w:sz w:val="22"/>
          <w:szCs w:val="22"/>
        </w:rPr>
        <w:t xml:space="preserve">affeine stays in your system for several hours, so it can disrupt your quality of sleep when you finally get to bed. </w:t>
      </w:r>
    </w:p>
    <w:p w14:paraId="6B442DCF" w14:textId="7E29D895" w:rsidR="00740E8E" w:rsidRDefault="00740E8E" w:rsidP="000E33A9">
      <w:pPr>
        <w:spacing w:after="0" w:line="312" w:lineRule="auto"/>
        <w:rPr>
          <w:rFonts w:ascii="Arial" w:hAnsi="Arial" w:cs="Arial"/>
          <w:sz w:val="22"/>
          <w:szCs w:val="22"/>
        </w:rPr>
      </w:pPr>
      <w:r w:rsidRPr="000E33A9">
        <w:rPr>
          <w:rFonts w:ascii="Arial" w:hAnsi="Arial" w:cs="Arial"/>
          <w:sz w:val="22"/>
          <w:szCs w:val="22"/>
        </w:rPr>
        <w:lastRenderedPageBreak/>
        <w:t xml:space="preserve">Relying on caffeine can therefore become a vicious cycle of </w:t>
      </w:r>
      <w:r w:rsidR="00AD72C1" w:rsidRPr="000E33A9">
        <w:rPr>
          <w:rFonts w:ascii="Arial" w:hAnsi="Arial" w:cs="Arial"/>
          <w:sz w:val="22"/>
          <w:szCs w:val="22"/>
        </w:rPr>
        <w:t>stimulants</w:t>
      </w:r>
      <w:r w:rsidRPr="000E33A9">
        <w:rPr>
          <w:rFonts w:ascii="Arial" w:hAnsi="Arial" w:cs="Arial"/>
          <w:sz w:val="22"/>
          <w:szCs w:val="22"/>
        </w:rPr>
        <w:t xml:space="preserve"> and poor sleep leading to more </w:t>
      </w:r>
      <w:r w:rsidR="00AD72C1" w:rsidRPr="000E33A9">
        <w:rPr>
          <w:rFonts w:ascii="Arial" w:hAnsi="Arial" w:cs="Arial"/>
          <w:sz w:val="22"/>
          <w:szCs w:val="22"/>
        </w:rPr>
        <w:t>stimulants</w:t>
      </w:r>
      <w:r w:rsidRPr="000E33A9">
        <w:rPr>
          <w:rFonts w:ascii="Arial" w:hAnsi="Arial" w:cs="Arial"/>
          <w:sz w:val="22"/>
          <w:szCs w:val="22"/>
        </w:rPr>
        <w:t xml:space="preserve"> and poorer sleep.</w:t>
      </w:r>
    </w:p>
    <w:p w14:paraId="3C345A14" w14:textId="77777777" w:rsidR="000E33A9" w:rsidRPr="000E33A9" w:rsidRDefault="000E33A9" w:rsidP="000E33A9">
      <w:pPr>
        <w:spacing w:after="0" w:line="312" w:lineRule="auto"/>
        <w:rPr>
          <w:rFonts w:ascii="Arial" w:hAnsi="Arial" w:cs="Arial"/>
          <w:sz w:val="22"/>
          <w:szCs w:val="22"/>
        </w:rPr>
      </w:pPr>
    </w:p>
    <w:p w14:paraId="7FB32A84" w14:textId="0F9F0017" w:rsidR="00740E8E" w:rsidRPr="000E33A9" w:rsidRDefault="003A0A8E" w:rsidP="000E33A9">
      <w:pPr>
        <w:spacing w:after="0" w:line="312" w:lineRule="auto"/>
        <w:rPr>
          <w:rFonts w:ascii="Arial" w:hAnsi="Arial" w:cs="Arial"/>
          <w:b/>
          <w:bCs/>
          <w:sz w:val="22"/>
          <w:szCs w:val="22"/>
        </w:rPr>
      </w:pPr>
      <w:r w:rsidRPr="000E33A9">
        <w:rPr>
          <w:rFonts w:ascii="Arial" w:hAnsi="Arial" w:cs="Arial"/>
          <w:b/>
          <w:bCs/>
          <w:sz w:val="22"/>
          <w:szCs w:val="22"/>
        </w:rPr>
        <w:t>Health issues</w:t>
      </w:r>
    </w:p>
    <w:p w14:paraId="7AC4208B" w14:textId="2582C84F" w:rsidR="003A0A8E" w:rsidRPr="000E33A9" w:rsidRDefault="003A0A8E" w:rsidP="000E33A9">
      <w:pPr>
        <w:spacing w:after="0" w:line="312" w:lineRule="auto"/>
        <w:rPr>
          <w:rFonts w:ascii="Arial" w:hAnsi="Arial" w:cs="Arial"/>
          <w:sz w:val="22"/>
          <w:szCs w:val="22"/>
        </w:rPr>
      </w:pPr>
      <w:r w:rsidRPr="000E33A9">
        <w:rPr>
          <w:rFonts w:ascii="Arial" w:hAnsi="Arial" w:cs="Arial"/>
          <w:sz w:val="22"/>
          <w:szCs w:val="22"/>
        </w:rPr>
        <w:t>Sleep isn’t just important for driving. Did you know that not getting enough sleep also significantly increases your risk of cardiovascular disease, stroke, diabetes and dementia</w:t>
      </w:r>
      <w:r w:rsidR="000E2455" w:rsidRPr="000E33A9">
        <w:rPr>
          <w:rFonts w:ascii="Arial" w:hAnsi="Arial" w:cs="Arial"/>
          <w:sz w:val="22"/>
          <w:szCs w:val="22"/>
        </w:rPr>
        <w:t>?</w:t>
      </w:r>
      <w:r w:rsidRPr="000E33A9">
        <w:rPr>
          <w:rFonts w:ascii="Arial" w:hAnsi="Arial" w:cs="Arial"/>
          <w:sz w:val="22"/>
          <w:szCs w:val="22"/>
        </w:rPr>
        <w:t xml:space="preserve"> This is because sleep has a vital physical function. It’s when we repair tissues, clean the brain of toxins and lay down long</w:t>
      </w:r>
      <w:r w:rsidR="000E2455" w:rsidRPr="000E33A9">
        <w:rPr>
          <w:rFonts w:ascii="Arial" w:hAnsi="Arial" w:cs="Arial"/>
          <w:sz w:val="22"/>
          <w:szCs w:val="22"/>
        </w:rPr>
        <w:t>-</w:t>
      </w:r>
      <w:r w:rsidRPr="000E33A9">
        <w:rPr>
          <w:rFonts w:ascii="Arial" w:hAnsi="Arial" w:cs="Arial"/>
          <w:sz w:val="22"/>
          <w:szCs w:val="22"/>
        </w:rPr>
        <w:t xml:space="preserve">term memories (among other things). It’s way too important to miss out on. </w:t>
      </w:r>
    </w:p>
    <w:p w14:paraId="63B8DBA0" w14:textId="77777777" w:rsidR="003A0A8E" w:rsidRDefault="003A0A8E" w:rsidP="000E33A9">
      <w:pPr>
        <w:spacing w:after="0" w:line="312" w:lineRule="auto"/>
        <w:rPr>
          <w:rFonts w:ascii="Arial" w:hAnsi="Arial" w:cs="Arial"/>
          <w:sz w:val="22"/>
          <w:szCs w:val="22"/>
        </w:rPr>
      </w:pPr>
      <w:r w:rsidRPr="000E33A9">
        <w:rPr>
          <w:rFonts w:ascii="Arial" w:hAnsi="Arial" w:cs="Arial"/>
          <w:sz w:val="22"/>
          <w:szCs w:val="22"/>
        </w:rPr>
        <w:t xml:space="preserve">Too little sleep over extended periods compromises our ability to learn, to heal and to make decisions. It adversely affects our mental health and mood, and degrades concentration, motor skills and stamina. </w:t>
      </w:r>
    </w:p>
    <w:p w14:paraId="582B83CB" w14:textId="77777777" w:rsidR="000E33A9" w:rsidRPr="000E33A9" w:rsidRDefault="000E33A9" w:rsidP="000E33A9">
      <w:pPr>
        <w:spacing w:after="0" w:line="312" w:lineRule="auto"/>
        <w:rPr>
          <w:rFonts w:ascii="Arial" w:hAnsi="Arial" w:cs="Arial"/>
          <w:sz w:val="22"/>
          <w:szCs w:val="22"/>
        </w:rPr>
      </w:pPr>
    </w:p>
    <w:p w14:paraId="18432A42" w14:textId="23E2D78B" w:rsidR="003A0A8E" w:rsidRPr="000E33A9" w:rsidRDefault="003A0A8E" w:rsidP="000E33A9">
      <w:pPr>
        <w:spacing w:after="0" w:line="312" w:lineRule="auto"/>
        <w:rPr>
          <w:rFonts w:ascii="Arial" w:hAnsi="Arial" w:cs="Arial"/>
          <w:b/>
          <w:bCs/>
          <w:sz w:val="22"/>
          <w:szCs w:val="22"/>
        </w:rPr>
      </w:pPr>
      <w:r w:rsidRPr="000E33A9">
        <w:rPr>
          <w:rFonts w:ascii="Arial" w:hAnsi="Arial" w:cs="Arial"/>
          <w:b/>
          <w:bCs/>
          <w:sz w:val="22"/>
          <w:szCs w:val="22"/>
        </w:rPr>
        <w:t>Task fatigue</w:t>
      </w:r>
    </w:p>
    <w:p w14:paraId="0045905D" w14:textId="254B3A1F" w:rsidR="003A0A8E" w:rsidRPr="000E33A9" w:rsidRDefault="003A0A8E" w:rsidP="000E33A9">
      <w:pPr>
        <w:spacing w:after="0" w:line="312" w:lineRule="auto"/>
        <w:rPr>
          <w:rFonts w:ascii="Arial" w:hAnsi="Arial" w:cs="Arial"/>
          <w:sz w:val="22"/>
          <w:szCs w:val="22"/>
        </w:rPr>
      </w:pPr>
      <w:r w:rsidRPr="000E33A9">
        <w:rPr>
          <w:rFonts w:ascii="Arial" w:hAnsi="Arial" w:cs="Arial"/>
          <w:sz w:val="22"/>
          <w:szCs w:val="22"/>
        </w:rPr>
        <w:t>It’s also worth noting that sometimes we get ‘tired’ of a specific task, particularly if it is repetitive. This isn’t to do with sleep but rather specific areas of the brain becoming congested. It can mean you stop being observant, lose focus or attention, or become clumsy – in other words</w:t>
      </w:r>
      <w:r w:rsidR="000E2455" w:rsidRPr="000E33A9">
        <w:rPr>
          <w:rFonts w:ascii="Arial" w:hAnsi="Arial" w:cs="Arial"/>
          <w:sz w:val="22"/>
          <w:szCs w:val="22"/>
        </w:rPr>
        <w:t>,</w:t>
      </w:r>
      <w:r w:rsidRPr="000E33A9">
        <w:rPr>
          <w:rFonts w:ascii="Arial" w:hAnsi="Arial" w:cs="Arial"/>
          <w:sz w:val="22"/>
          <w:szCs w:val="22"/>
        </w:rPr>
        <w:t xml:space="preserve"> your performance degrades. </w:t>
      </w:r>
    </w:p>
    <w:p w14:paraId="6D461F9A" w14:textId="675B9F57" w:rsidR="003A0A8E" w:rsidRDefault="003A0A8E" w:rsidP="000E33A9">
      <w:pPr>
        <w:spacing w:after="0" w:line="312" w:lineRule="auto"/>
        <w:rPr>
          <w:rFonts w:ascii="Arial" w:hAnsi="Arial" w:cs="Arial"/>
          <w:sz w:val="22"/>
          <w:szCs w:val="22"/>
        </w:rPr>
      </w:pPr>
      <w:r w:rsidRPr="000E33A9">
        <w:rPr>
          <w:rFonts w:ascii="Arial" w:hAnsi="Arial" w:cs="Arial"/>
          <w:sz w:val="22"/>
          <w:szCs w:val="22"/>
        </w:rPr>
        <w:t>Take a break, have a drink, have a conversation, move around. These things give the brain a chance to recover.</w:t>
      </w:r>
    </w:p>
    <w:p w14:paraId="00AECD7E" w14:textId="77777777" w:rsidR="000E33A9" w:rsidRPr="000E33A9" w:rsidRDefault="000E33A9" w:rsidP="000E33A9">
      <w:pPr>
        <w:spacing w:after="0" w:line="312" w:lineRule="auto"/>
        <w:rPr>
          <w:rFonts w:ascii="Arial" w:hAnsi="Arial" w:cs="Arial"/>
          <w:sz w:val="22"/>
          <w:szCs w:val="22"/>
        </w:rPr>
      </w:pPr>
    </w:p>
    <w:p w14:paraId="40929F45" w14:textId="77777777" w:rsidR="003A0A8E" w:rsidRPr="000E33A9" w:rsidRDefault="003A0A8E" w:rsidP="000E33A9">
      <w:pPr>
        <w:spacing w:after="0" w:line="312" w:lineRule="auto"/>
        <w:rPr>
          <w:rFonts w:ascii="Arial" w:hAnsi="Arial" w:cs="Arial"/>
          <w:b/>
          <w:bCs/>
          <w:sz w:val="22"/>
          <w:szCs w:val="22"/>
        </w:rPr>
      </w:pPr>
      <w:r w:rsidRPr="000E33A9">
        <w:rPr>
          <w:rFonts w:ascii="Arial" w:hAnsi="Arial" w:cs="Arial"/>
          <w:b/>
          <w:bCs/>
          <w:sz w:val="22"/>
          <w:szCs w:val="22"/>
        </w:rPr>
        <w:t>Tips to stay alert</w:t>
      </w:r>
    </w:p>
    <w:p w14:paraId="4CB3A814" w14:textId="77777777" w:rsidR="003A0A8E" w:rsidRPr="000E33A9" w:rsidRDefault="003A0A8E" w:rsidP="000E33A9">
      <w:pPr>
        <w:pStyle w:val="ListParagraph"/>
        <w:numPr>
          <w:ilvl w:val="0"/>
          <w:numId w:val="7"/>
        </w:numPr>
        <w:spacing w:after="0" w:line="312" w:lineRule="auto"/>
        <w:rPr>
          <w:rFonts w:ascii="Arial" w:hAnsi="Arial" w:cs="Arial"/>
          <w:sz w:val="22"/>
          <w:szCs w:val="22"/>
        </w:rPr>
      </w:pPr>
      <w:r w:rsidRPr="000E33A9">
        <w:rPr>
          <w:rFonts w:ascii="Arial" w:hAnsi="Arial" w:cs="Arial"/>
          <w:sz w:val="22"/>
          <w:szCs w:val="22"/>
        </w:rPr>
        <w:t>Avoid heavy meals before driving.</w:t>
      </w:r>
    </w:p>
    <w:p w14:paraId="4FDBD37E" w14:textId="27840E45" w:rsidR="003A0A8E" w:rsidRPr="000E33A9" w:rsidRDefault="003A0A8E" w:rsidP="000E33A9">
      <w:pPr>
        <w:pStyle w:val="ListParagraph"/>
        <w:numPr>
          <w:ilvl w:val="0"/>
          <w:numId w:val="7"/>
        </w:numPr>
        <w:spacing w:after="0" w:line="312" w:lineRule="auto"/>
        <w:rPr>
          <w:rFonts w:ascii="Arial" w:hAnsi="Arial" w:cs="Arial"/>
          <w:sz w:val="22"/>
          <w:szCs w:val="22"/>
        </w:rPr>
      </w:pPr>
      <w:r w:rsidRPr="000E33A9">
        <w:rPr>
          <w:rFonts w:ascii="Arial" w:hAnsi="Arial" w:cs="Arial"/>
          <w:sz w:val="22"/>
          <w:szCs w:val="22"/>
        </w:rPr>
        <w:t xml:space="preserve">The key times for sleepiness are midnight </w:t>
      </w:r>
      <w:r w:rsidR="000E33A9" w:rsidRPr="000E33A9">
        <w:rPr>
          <w:rFonts w:ascii="Arial" w:hAnsi="Arial" w:cs="Arial"/>
          <w:sz w:val="22"/>
          <w:szCs w:val="22"/>
        </w:rPr>
        <w:t>un</w:t>
      </w:r>
      <w:r w:rsidRPr="000E33A9">
        <w:rPr>
          <w:rFonts w:ascii="Arial" w:hAnsi="Arial" w:cs="Arial"/>
          <w:sz w:val="22"/>
          <w:szCs w:val="22"/>
        </w:rPr>
        <w:t xml:space="preserve">til 6am and 2-4pm, </w:t>
      </w:r>
      <w:r w:rsidR="000E33A9" w:rsidRPr="000E33A9">
        <w:rPr>
          <w:rFonts w:ascii="Arial" w:hAnsi="Arial" w:cs="Arial"/>
          <w:sz w:val="22"/>
          <w:szCs w:val="22"/>
        </w:rPr>
        <w:t>so</w:t>
      </w:r>
      <w:r w:rsidRPr="000E33A9">
        <w:rPr>
          <w:rFonts w:ascii="Arial" w:hAnsi="Arial" w:cs="Arial"/>
          <w:sz w:val="22"/>
          <w:szCs w:val="22"/>
        </w:rPr>
        <w:t xml:space="preserve"> either schedule around these, or make sure you are well rested and awake.</w:t>
      </w:r>
    </w:p>
    <w:p w14:paraId="02C38FB5" w14:textId="31502928" w:rsidR="003A0A8E" w:rsidRPr="000E33A9" w:rsidRDefault="003A0A8E" w:rsidP="000E33A9">
      <w:pPr>
        <w:pStyle w:val="ListParagraph"/>
        <w:numPr>
          <w:ilvl w:val="0"/>
          <w:numId w:val="7"/>
        </w:numPr>
        <w:spacing w:after="0" w:line="312" w:lineRule="auto"/>
        <w:rPr>
          <w:rFonts w:ascii="Arial" w:hAnsi="Arial" w:cs="Arial"/>
          <w:sz w:val="22"/>
          <w:szCs w:val="22"/>
        </w:rPr>
      </w:pPr>
      <w:r w:rsidRPr="000E33A9">
        <w:rPr>
          <w:rFonts w:ascii="Arial" w:hAnsi="Arial" w:cs="Arial"/>
          <w:sz w:val="22"/>
          <w:szCs w:val="22"/>
        </w:rPr>
        <w:t>Take regular breaks, move about and talk to people – this increases hypocretin, which tells the brain to be awake.</w:t>
      </w:r>
    </w:p>
    <w:p w14:paraId="2C9F1D72" w14:textId="77777777" w:rsidR="000E33A9" w:rsidRPr="000E33A9" w:rsidRDefault="000E33A9" w:rsidP="000E33A9">
      <w:pPr>
        <w:spacing w:after="0" w:line="312" w:lineRule="auto"/>
        <w:rPr>
          <w:rFonts w:ascii="Arial" w:hAnsi="Arial" w:cs="Arial"/>
          <w:sz w:val="22"/>
          <w:szCs w:val="22"/>
        </w:rPr>
      </w:pPr>
    </w:p>
    <w:p w14:paraId="796E7E5D" w14:textId="4F74DB91" w:rsidR="00973E12" w:rsidRPr="000E33A9" w:rsidRDefault="003A0A8E" w:rsidP="000E33A9">
      <w:pPr>
        <w:spacing w:after="0" w:line="312" w:lineRule="auto"/>
        <w:rPr>
          <w:rFonts w:ascii="Arial" w:hAnsi="Arial" w:cs="Arial"/>
          <w:b/>
          <w:bCs/>
          <w:sz w:val="22"/>
          <w:szCs w:val="22"/>
        </w:rPr>
      </w:pPr>
      <w:r w:rsidRPr="000E33A9">
        <w:rPr>
          <w:rFonts w:ascii="Arial" w:hAnsi="Arial" w:cs="Arial"/>
          <w:b/>
          <w:bCs/>
          <w:sz w:val="22"/>
          <w:szCs w:val="22"/>
        </w:rPr>
        <w:t>Tips to protect your slee</w:t>
      </w:r>
      <w:r w:rsidR="000E2455" w:rsidRPr="000E33A9">
        <w:rPr>
          <w:rFonts w:ascii="Arial" w:hAnsi="Arial" w:cs="Arial"/>
          <w:b/>
          <w:bCs/>
          <w:sz w:val="22"/>
          <w:szCs w:val="22"/>
        </w:rPr>
        <w:t>p</w:t>
      </w:r>
    </w:p>
    <w:p w14:paraId="4BDB8D17" w14:textId="375A78BC" w:rsidR="00973E12" w:rsidRPr="000E33A9" w:rsidRDefault="00973E12" w:rsidP="000E33A9">
      <w:pPr>
        <w:pStyle w:val="ListParagraph"/>
        <w:numPr>
          <w:ilvl w:val="0"/>
          <w:numId w:val="8"/>
        </w:numPr>
        <w:spacing w:after="0" w:line="312" w:lineRule="auto"/>
        <w:ind w:left="709"/>
        <w:rPr>
          <w:rFonts w:ascii="Arial" w:hAnsi="Arial" w:cs="Arial"/>
          <w:sz w:val="22"/>
          <w:szCs w:val="22"/>
        </w:rPr>
      </w:pPr>
      <w:r w:rsidRPr="000E33A9">
        <w:rPr>
          <w:rFonts w:ascii="Arial" w:hAnsi="Arial" w:cs="Arial"/>
          <w:sz w:val="22"/>
          <w:szCs w:val="22"/>
        </w:rPr>
        <w:t>Avoid using screens</w:t>
      </w:r>
      <w:r w:rsidR="00030370" w:rsidRPr="000E33A9">
        <w:rPr>
          <w:rFonts w:ascii="Arial" w:hAnsi="Arial" w:cs="Arial"/>
          <w:sz w:val="22"/>
          <w:szCs w:val="22"/>
        </w:rPr>
        <w:t>, having heavy meals or exercising before bed. Turn your phone off.</w:t>
      </w:r>
    </w:p>
    <w:p w14:paraId="35C51228" w14:textId="1BDF870E" w:rsidR="00973E12" w:rsidRPr="000E33A9" w:rsidRDefault="00030370" w:rsidP="000E33A9">
      <w:pPr>
        <w:pStyle w:val="ListParagraph"/>
        <w:numPr>
          <w:ilvl w:val="0"/>
          <w:numId w:val="8"/>
        </w:numPr>
        <w:spacing w:after="0" w:line="312" w:lineRule="auto"/>
        <w:ind w:left="709"/>
        <w:rPr>
          <w:rFonts w:ascii="Arial" w:hAnsi="Arial" w:cs="Arial"/>
          <w:sz w:val="22"/>
          <w:szCs w:val="22"/>
        </w:rPr>
      </w:pPr>
      <w:r w:rsidRPr="000E33A9">
        <w:rPr>
          <w:rFonts w:ascii="Arial" w:hAnsi="Arial" w:cs="Arial"/>
          <w:sz w:val="22"/>
          <w:szCs w:val="22"/>
        </w:rPr>
        <w:t>Make your bedroom dark and the perfect temperature. Use ear plugs if necessary.</w:t>
      </w:r>
    </w:p>
    <w:p w14:paraId="33906507" w14:textId="447AF035" w:rsidR="000E33A9" w:rsidRPr="000E33A9" w:rsidRDefault="00973E12" w:rsidP="000E33A9">
      <w:pPr>
        <w:pStyle w:val="ListParagraph"/>
        <w:numPr>
          <w:ilvl w:val="0"/>
          <w:numId w:val="8"/>
        </w:numPr>
        <w:spacing w:after="0" w:line="312" w:lineRule="auto"/>
        <w:ind w:left="709"/>
        <w:rPr>
          <w:rFonts w:ascii="Arial" w:hAnsi="Arial" w:cs="Arial"/>
          <w:sz w:val="22"/>
          <w:szCs w:val="22"/>
        </w:rPr>
      </w:pPr>
      <w:r w:rsidRPr="000E33A9">
        <w:rPr>
          <w:rFonts w:ascii="Arial" w:hAnsi="Arial" w:cs="Arial"/>
          <w:sz w:val="22"/>
          <w:szCs w:val="22"/>
        </w:rPr>
        <w:t xml:space="preserve">As far as possible stick to the same times for going to sleep and waking, ideally in line with our circadian rhythms. </w:t>
      </w:r>
    </w:p>
    <w:sectPr w:rsidR="000E33A9" w:rsidRPr="000E33A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75947" w14:textId="77777777" w:rsidR="00D505AA" w:rsidRDefault="00D505AA" w:rsidP="00973E12">
      <w:pPr>
        <w:spacing w:after="0" w:line="240" w:lineRule="auto"/>
      </w:pPr>
      <w:r>
        <w:separator/>
      </w:r>
    </w:p>
  </w:endnote>
  <w:endnote w:type="continuationSeparator" w:id="0">
    <w:p w14:paraId="1BA4742C" w14:textId="77777777" w:rsidR="00D505AA" w:rsidRDefault="00D505AA" w:rsidP="0097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3837F" w14:textId="77777777" w:rsidR="00D505AA" w:rsidRDefault="00D505AA" w:rsidP="00973E12">
      <w:pPr>
        <w:spacing w:after="0" w:line="240" w:lineRule="auto"/>
      </w:pPr>
      <w:r>
        <w:separator/>
      </w:r>
    </w:p>
  </w:footnote>
  <w:footnote w:type="continuationSeparator" w:id="0">
    <w:p w14:paraId="7DB4ABAB" w14:textId="77777777" w:rsidR="00D505AA" w:rsidRDefault="00D505AA" w:rsidP="00973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92BC4"/>
    <w:multiLevelType w:val="hybridMultilevel"/>
    <w:tmpl w:val="FB30FF14"/>
    <w:lvl w:ilvl="0" w:tplc="71DA172A">
      <w:start w:val="1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D2DFB"/>
    <w:multiLevelType w:val="hybridMultilevel"/>
    <w:tmpl w:val="94A039F4"/>
    <w:lvl w:ilvl="0" w:tplc="9028F942">
      <w:start w:val="1"/>
      <w:numFmt w:val="decimal"/>
      <w:lvlText w:val="%1."/>
      <w:lvlJc w:val="left"/>
      <w:pPr>
        <w:ind w:left="720" w:hanging="360"/>
      </w:pPr>
    </w:lvl>
    <w:lvl w:ilvl="1" w:tplc="25B6FBE2">
      <w:start w:val="1"/>
      <w:numFmt w:val="lowerLetter"/>
      <w:lvlText w:val="%2."/>
      <w:lvlJc w:val="left"/>
      <w:pPr>
        <w:ind w:left="1440" w:hanging="360"/>
      </w:pPr>
    </w:lvl>
    <w:lvl w:ilvl="2" w:tplc="98EE77C6">
      <w:start w:val="1"/>
      <w:numFmt w:val="lowerRoman"/>
      <w:lvlText w:val="%3."/>
      <w:lvlJc w:val="right"/>
      <w:pPr>
        <w:ind w:left="2160" w:hanging="180"/>
      </w:pPr>
    </w:lvl>
    <w:lvl w:ilvl="3" w:tplc="69B2628A">
      <w:start w:val="1"/>
      <w:numFmt w:val="decimal"/>
      <w:lvlText w:val="%4."/>
      <w:lvlJc w:val="left"/>
      <w:pPr>
        <w:ind w:left="2880" w:hanging="360"/>
      </w:pPr>
    </w:lvl>
    <w:lvl w:ilvl="4" w:tplc="CB3C55F2">
      <w:start w:val="1"/>
      <w:numFmt w:val="lowerLetter"/>
      <w:lvlText w:val="%5."/>
      <w:lvlJc w:val="left"/>
      <w:pPr>
        <w:ind w:left="3600" w:hanging="360"/>
      </w:pPr>
    </w:lvl>
    <w:lvl w:ilvl="5" w:tplc="75DAC920">
      <w:start w:val="1"/>
      <w:numFmt w:val="lowerRoman"/>
      <w:lvlText w:val="%6."/>
      <w:lvlJc w:val="right"/>
      <w:pPr>
        <w:ind w:left="4320" w:hanging="180"/>
      </w:pPr>
    </w:lvl>
    <w:lvl w:ilvl="6" w:tplc="83D2B856">
      <w:start w:val="1"/>
      <w:numFmt w:val="decimal"/>
      <w:lvlText w:val="%7."/>
      <w:lvlJc w:val="left"/>
      <w:pPr>
        <w:ind w:left="5040" w:hanging="360"/>
      </w:pPr>
    </w:lvl>
    <w:lvl w:ilvl="7" w:tplc="52643E74">
      <w:start w:val="1"/>
      <w:numFmt w:val="lowerLetter"/>
      <w:lvlText w:val="%8."/>
      <w:lvlJc w:val="left"/>
      <w:pPr>
        <w:ind w:left="5760" w:hanging="360"/>
      </w:pPr>
    </w:lvl>
    <w:lvl w:ilvl="8" w:tplc="3FE6EE30">
      <w:start w:val="1"/>
      <w:numFmt w:val="lowerRoman"/>
      <w:lvlText w:val="%9."/>
      <w:lvlJc w:val="right"/>
      <w:pPr>
        <w:ind w:left="6480" w:hanging="180"/>
      </w:pPr>
    </w:lvl>
  </w:abstractNum>
  <w:abstractNum w:abstractNumId="2" w15:restartNumberingAfterBreak="0">
    <w:nsid w:val="1E6C54C6"/>
    <w:multiLevelType w:val="hybridMultilevel"/>
    <w:tmpl w:val="F15295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2206E9C"/>
    <w:multiLevelType w:val="hybridMultilevel"/>
    <w:tmpl w:val="31421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A37E08"/>
    <w:multiLevelType w:val="hybridMultilevel"/>
    <w:tmpl w:val="7ABAAEB4"/>
    <w:lvl w:ilvl="0" w:tplc="0E0E9520">
      <w:start w:val="1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652410"/>
    <w:multiLevelType w:val="hybridMultilevel"/>
    <w:tmpl w:val="0FA810B8"/>
    <w:lvl w:ilvl="0" w:tplc="1D861F3E">
      <w:start w:val="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4C2450"/>
    <w:multiLevelType w:val="hybridMultilevel"/>
    <w:tmpl w:val="CB62F334"/>
    <w:lvl w:ilvl="0" w:tplc="C1D803B8">
      <w:start w:val="1"/>
      <w:numFmt w:val="bullet"/>
      <w:lvlText w:val=""/>
      <w:lvlJc w:val="left"/>
      <w:pPr>
        <w:ind w:left="720" w:hanging="360"/>
      </w:pPr>
      <w:rPr>
        <w:rFonts w:ascii="Symbol" w:hAnsi="Symbol" w:hint="default"/>
      </w:rPr>
    </w:lvl>
    <w:lvl w:ilvl="1" w:tplc="E3141BBA">
      <w:start w:val="1"/>
      <w:numFmt w:val="bullet"/>
      <w:lvlText w:val="o"/>
      <w:lvlJc w:val="left"/>
      <w:pPr>
        <w:ind w:left="1440" w:hanging="360"/>
      </w:pPr>
      <w:rPr>
        <w:rFonts w:ascii="Courier New" w:hAnsi="Courier New" w:hint="default"/>
      </w:rPr>
    </w:lvl>
    <w:lvl w:ilvl="2" w:tplc="00307A72">
      <w:start w:val="1"/>
      <w:numFmt w:val="bullet"/>
      <w:lvlText w:val=""/>
      <w:lvlJc w:val="left"/>
      <w:pPr>
        <w:ind w:left="2160" w:hanging="360"/>
      </w:pPr>
      <w:rPr>
        <w:rFonts w:ascii="Wingdings" w:hAnsi="Wingdings" w:hint="default"/>
      </w:rPr>
    </w:lvl>
    <w:lvl w:ilvl="3" w:tplc="E8D846CA">
      <w:start w:val="1"/>
      <w:numFmt w:val="bullet"/>
      <w:lvlText w:val=""/>
      <w:lvlJc w:val="left"/>
      <w:pPr>
        <w:ind w:left="2880" w:hanging="360"/>
      </w:pPr>
      <w:rPr>
        <w:rFonts w:ascii="Symbol" w:hAnsi="Symbol" w:hint="default"/>
      </w:rPr>
    </w:lvl>
    <w:lvl w:ilvl="4" w:tplc="217882C8">
      <w:start w:val="1"/>
      <w:numFmt w:val="bullet"/>
      <w:lvlText w:val="o"/>
      <w:lvlJc w:val="left"/>
      <w:pPr>
        <w:ind w:left="3600" w:hanging="360"/>
      </w:pPr>
      <w:rPr>
        <w:rFonts w:ascii="Courier New" w:hAnsi="Courier New" w:hint="default"/>
      </w:rPr>
    </w:lvl>
    <w:lvl w:ilvl="5" w:tplc="A16EA7EA">
      <w:start w:val="1"/>
      <w:numFmt w:val="bullet"/>
      <w:lvlText w:val=""/>
      <w:lvlJc w:val="left"/>
      <w:pPr>
        <w:ind w:left="4320" w:hanging="360"/>
      </w:pPr>
      <w:rPr>
        <w:rFonts w:ascii="Wingdings" w:hAnsi="Wingdings" w:hint="default"/>
      </w:rPr>
    </w:lvl>
    <w:lvl w:ilvl="6" w:tplc="2D80F59E">
      <w:start w:val="1"/>
      <w:numFmt w:val="bullet"/>
      <w:lvlText w:val=""/>
      <w:lvlJc w:val="left"/>
      <w:pPr>
        <w:ind w:left="5040" w:hanging="360"/>
      </w:pPr>
      <w:rPr>
        <w:rFonts w:ascii="Symbol" w:hAnsi="Symbol" w:hint="default"/>
      </w:rPr>
    </w:lvl>
    <w:lvl w:ilvl="7" w:tplc="4B043862">
      <w:start w:val="1"/>
      <w:numFmt w:val="bullet"/>
      <w:lvlText w:val="o"/>
      <w:lvlJc w:val="left"/>
      <w:pPr>
        <w:ind w:left="5760" w:hanging="360"/>
      </w:pPr>
      <w:rPr>
        <w:rFonts w:ascii="Courier New" w:hAnsi="Courier New" w:hint="default"/>
      </w:rPr>
    </w:lvl>
    <w:lvl w:ilvl="8" w:tplc="83A27882">
      <w:start w:val="1"/>
      <w:numFmt w:val="bullet"/>
      <w:lvlText w:val=""/>
      <w:lvlJc w:val="left"/>
      <w:pPr>
        <w:ind w:left="6480" w:hanging="360"/>
      </w:pPr>
      <w:rPr>
        <w:rFonts w:ascii="Wingdings" w:hAnsi="Wingdings" w:hint="default"/>
      </w:rPr>
    </w:lvl>
  </w:abstractNum>
  <w:abstractNum w:abstractNumId="7" w15:restartNumberingAfterBreak="0">
    <w:nsid w:val="78A22517"/>
    <w:multiLevelType w:val="hybridMultilevel"/>
    <w:tmpl w:val="4B12876A"/>
    <w:lvl w:ilvl="0" w:tplc="23305002">
      <w:start w:val="1"/>
      <w:numFmt w:val="bullet"/>
      <w:lvlText w:val=""/>
      <w:lvlJc w:val="left"/>
      <w:pPr>
        <w:ind w:left="720" w:hanging="360"/>
      </w:pPr>
      <w:rPr>
        <w:rFonts w:ascii="Symbol" w:hAnsi="Symbol" w:hint="default"/>
        <w:color w:val="000000" w:themeColor="text1"/>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7135840">
    <w:abstractNumId w:val="1"/>
  </w:num>
  <w:num w:numId="2" w16cid:durableId="424808669">
    <w:abstractNumId w:val="6"/>
  </w:num>
  <w:num w:numId="3" w16cid:durableId="520045051">
    <w:abstractNumId w:val="4"/>
  </w:num>
  <w:num w:numId="4" w16cid:durableId="283541472">
    <w:abstractNumId w:val="7"/>
  </w:num>
  <w:num w:numId="5" w16cid:durableId="808788146">
    <w:abstractNumId w:val="5"/>
  </w:num>
  <w:num w:numId="6" w16cid:durableId="354158286">
    <w:abstractNumId w:val="0"/>
  </w:num>
  <w:num w:numId="7" w16cid:durableId="1314719437">
    <w:abstractNumId w:val="3"/>
  </w:num>
  <w:num w:numId="8" w16cid:durableId="5651470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12"/>
    <w:rsid w:val="00030370"/>
    <w:rsid w:val="000E2455"/>
    <w:rsid w:val="000E33A9"/>
    <w:rsid w:val="003A0A8E"/>
    <w:rsid w:val="005F2999"/>
    <w:rsid w:val="00733540"/>
    <w:rsid w:val="00740E8E"/>
    <w:rsid w:val="00973E12"/>
    <w:rsid w:val="009C4BE9"/>
    <w:rsid w:val="00AD2281"/>
    <w:rsid w:val="00AD72C1"/>
    <w:rsid w:val="00B11F30"/>
    <w:rsid w:val="00D505AA"/>
    <w:rsid w:val="00E26F76"/>
    <w:rsid w:val="00EA58CC"/>
    <w:rsid w:val="00EA7C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58A95"/>
  <w15:chartTrackingRefBased/>
  <w15:docId w15:val="{B2BFA0E2-5B43-A54A-A28E-968DEB00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3E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3E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3E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3E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3E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3E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3E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3E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3E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E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3E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3E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3E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3E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3E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3E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3E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3E12"/>
    <w:rPr>
      <w:rFonts w:eastAsiaTheme="majorEastAsia" w:cstheme="majorBidi"/>
      <w:color w:val="272727" w:themeColor="text1" w:themeTint="D8"/>
    </w:rPr>
  </w:style>
  <w:style w:type="paragraph" w:styleId="Title">
    <w:name w:val="Title"/>
    <w:basedOn w:val="Normal"/>
    <w:next w:val="Normal"/>
    <w:link w:val="TitleChar"/>
    <w:uiPriority w:val="10"/>
    <w:qFormat/>
    <w:rsid w:val="00973E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3E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3E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3E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3E12"/>
    <w:pPr>
      <w:spacing w:before="160"/>
      <w:jc w:val="center"/>
    </w:pPr>
    <w:rPr>
      <w:i/>
      <w:iCs/>
      <w:color w:val="404040" w:themeColor="text1" w:themeTint="BF"/>
    </w:rPr>
  </w:style>
  <w:style w:type="character" w:customStyle="1" w:styleId="QuoteChar">
    <w:name w:val="Quote Char"/>
    <w:basedOn w:val="DefaultParagraphFont"/>
    <w:link w:val="Quote"/>
    <w:uiPriority w:val="29"/>
    <w:rsid w:val="00973E12"/>
    <w:rPr>
      <w:i/>
      <w:iCs/>
      <w:color w:val="404040" w:themeColor="text1" w:themeTint="BF"/>
    </w:rPr>
  </w:style>
  <w:style w:type="paragraph" w:styleId="ListParagraph">
    <w:name w:val="List Paragraph"/>
    <w:basedOn w:val="Normal"/>
    <w:uiPriority w:val="34"/>
    <w:qFormat/>
    <w:rsid w:val="00973E12"/>
    <w:pPr>
      <w:ind w:left="720"/>
      <w:contextualSpacing/>
    </w:pPr>
  </w:style>
  <w:style w:type="character" w:styleId="IntenseEmphasis">
    <w:name w:val="Intense Emphasis"/>
    <w:basedOn w:val="DefaultParagraphFont"/>
    <w:uiPriority w:val="21"/>
    <w:qFormat/>
    <w:rsid w:val="00973E12"/>
    <w:rPr>
      <w:i/>
      <w:iCs/>
      <w:color w:val="0F4761" w:themeColor="accent1" w:themeShade="BF"/>
    </w:rPr>
  </w:style>
  <w:style w:type="paragraph" w:styleId="IntenseQuote">
    <w:name w:val="Intense Quote"/>
    <w:basedOn w:val="Normal"/>
    <w:next w:val="Normal"/>
    <w:link w:val="IntenseQuoteChar"/>
    <w:uiPriority w:val="30"/>
    <w:qFormat/>
    <w:rsid w:val="00973E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3E12"/>
    <w:rPr>
      <w:i/>
      <w:iCs/>
      <w:color w:val="0F4761" w:themeColor="accent1" w:themeShade="BF"/>
    </w:rPr>
  </w:style>
  <w:style w:type="character" w:styleId="IntenseReference">
    <w:name w:val="Intense Reference"/>
    <w:basedOn w:val="DefaultParagraphFont"/>
    <w:uiPriority w:val="32"/>
    <w:qFormat/>
    <w:rsid w:val="00973E12"/>
    <w:rPr>
      <w:b/>
      <w:bCs/>
      <w:smallCaps/>
      <w:color w:val="0F4761" w:themeColor="accent1" w:themeShade="BF"/>
      <w:spacing w:val="5"/>
    </w:rPr>
  </w:style>
  <w:style w:type="paragraph" w:styleId="NormalWeb">
    <w:name w:val="Normal (Web)"/>
    <w:basedOn w:val="Normal"/>
    <w:uiPriority w:val="99"/>
    <w:unhideWhenUsed/>
    <w:rsid w:val="00973E12"/>
    <w:rPr>
      <w:rFonts w:ascii="Times New Roman" w:hAnsi="Times New Roman" w:cs="Times New Roman"/>
    </w:rPr>
  </w:style>
  <w:style w:type="character" w:styleId="Hyperlink">
    <w:name w:val="Hyperlink"/>
    <w:basedOn w:val="DefaultParagraphFont"/>
    <w:uiPriority w:val="99"/>
    <w:unhideWhenUsed/>
    <w:rsid w:val="00973E12"/>
    <w:rPr>
      <w:color w:val="467886" w:themeColor="hyperlink"/>
      <w:u w:val="single"/>
    </w:rPr>
  </w:style>
  <w:style w:type="paragraph" w:styleId="FootnoteText">
    <w:name w:val="footnote text"/>
    <w:basedOn w:val="Normal"/>
    <w:link w:val="FootnoteTextChar"/>
    <w:uiPriority w:val="99"/>
    <w:unhideWhenUsed/>
    <w:rsid w:val="00973E12"/>
    <w:pPr>
      <w:spacing w:after="0" w:line="240" w:lineRule="auto"/>
    </w:pPr>
    <w:rPr>
      <w:sz w:val="20"/>
      <w:szCs w:val="20"/>
    </w:rPr>
  </w:style>
  <w:style w:type="character" w:customStyle="1" w:styleId="FootnoteTextChar">
    <w:name w:val="Footnote Text Char"/>
    <w:basedOn w:val="DefaultParagraphFont"/>
    <w:link w:val="FootnoteText"/>
    <w:uiPriority w:val="99"/>
    <w:rsid w:val="00973E12"/>
    <w:rPr>
      <w:sz w:val="20"/>
      <w:szCs w:val="20"/>
    </w:rPr>
  </w:style>
  <w:style w:type="character" w:styleId="FootnoteReference">
    <w:name w:val="footnote reference"/>
    <w:basedOn w:val="DefaultParagraphFont"/>
    <w:uiPriority w:val="99"/>
    <w:semiHidden/>
    <w:unhideWhenUsed/>
    <w:rsid w:val="00973E12"/>
    <w:rPr>
      <w:vertAlign w:val="superscript"/>
    </w:rPr>
  </w:style>
  <w:style w:type="paragraph" w:styleId="Footer">
    <w:name w:val="footer"/>
    <w:basedOn w:val="Normal"/>
    <w:link w:val="FooterChar"/>
    <w:uiPriority w:val="99"/>
    <w:unhideWhenUsed/>
    <w:rsid w:val="00973E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E12"/>
  </w:style>
  <w:style w:type="character" w:customStyle="1" w:styleId="apple-converted-space">
    <w:name w:val="apple-converted-space"/>
    <w:basedOn w:val="DefaultParagraphFont"/>
    <w:rsid w:val="00973E12"/>
  </w:style>
  <w:style w:type="table" w:styleId="TableGrid">
    <w:name w:val="Table Grid"/>
    <w:basedOn w:val="TableNormal"/>
    <w:uiPriority w:val="39"/>
    <w:rsid w:val="00973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0416-C8D9-6D40-A4EA-AFFE48C3C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Cole</dc:creator>
  <cp:keywords/>
  <dc:description/>
  <cp:lastModifiedBy>Tracy Thomas</cp:lastModifiedBy>
  <cp:revision>2</cp:revision>
  <dcterms:created xsi:type="dcterms:W3CDTF">2025-06-30T17:32:00Z</dcterms:created>
  <dcterms:modified xsi:type="dcterms:W3CDTF">2025-06-30T17:32:00Z</dcterms:modified>
</cp:coreProperties>
</file>